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0AC6E" w14:textId="77777777" w:rsidR="00554702" w:rsidRDefault="00554702" w:rsidP="00554702">
      <w:pPr>
        <w:pStyle w:val="Normal0"/>
        <w:rPr>
          <w:b/>
        </w:rPr>
      </w:pPr>
      <w:r>
        <w:rPr>
          <w:b/>
        </w:rPr>
        <w:t xml:space="preserve">DUE TO COVID-19, THIS MEETING WILL BE CONDUCTED AS A TELECONFERENCE PURSUANT TO THE PROVISIONS OF THE GOVERNOR’S EXECUTIVE ORDERS N-25-20 AND N-29-20, WHICH SUSPEND CERTAIN REQUIREMENTS OF THE RALPH M. BROWN ACT.  </w:t>
      </w:r>
      <w:r>
        <w:rPr>
          <w:b/>
          <w:u w:val="single"/>
        </w:rPr>
        <w:t>MEMBERS OF THE PUBLIC MAY NOT ATTEND THIS MEETING IN PERSON.</w:t>
      </w:r>
    </w:p>
    <w:p w14:paraId="0A73BA20" w14:textId="77777777" w:rsidR="00554702" w:rsidRDefault="00554702" w:rsidP="00554702">
      <w:pPr>
        <w:pStyle w:val="Normal0"/>
      </w:pPr>
    </w:p>
    <w:p w14:paraId="14B82004" w14:textId="77777777" w:rsidR="00554702" w:rsidRDefault="00554702" w:rsidP="00554702">
      <w:pPr>
        <w:pStyle w:val="Normal0"/>
      </w:pPr>
      <w:r>
        <w:t>Directors, staff and the public may participate remotely via the ______ website at ______ or by calling ______.  You also may view video during the meeting via live stream or after the meeting at ______.</w:t>
      </w:r>
    </w:p>
    <w:p w14:paraId="76B0EA61" w14:textId="77777777" w:rsidR="00554702" w:rsidRDefault="00554702" w:rsidP="00554702">
      <w:pPr>
        <w:pStyle w:val="Normal0"/>
      </w:pPr>
    </w:p>
    <w:p w14:paraId="7C1C7C87" w14:textId="77777777" w:rsidR="00554702" w:rsidRDefault="00554702" w:rsidP="00554702">
      <w:pPr>
        <w:pStyle w:val="Normal0"/>
      </w:pPr>
    </w:p>
    <w:p w14:paraId="6BE23975" w14:textId="77777777" w:rsidR="00554702" w:rsidRDefault="00554702" w:rsidP="00554702">
      <w:pPr>
        <w:pStyle w:val="Normal0"/>
        <w:rPr>
          <w:b/>
          <w:u w:val="single"/>
        </w:rPr>
      </w:pPr>
      <w:r>
        <w:rPr>
          <w:b/>
          <w:u w:val="single"/>
        </w:rPr>
        <w:t>Public Comment</w:t>
      </w:r>
    </w:p>
    <w:p w14:paraId="60C3256E" w14:textId="77777777" w:rsidR="00554702" w:rsidRDefault="00554702" w:rsidP="00554702">
      <w:pPr>
        <w:pStyle w:val="Normal0"/>
      </w:pPr>
      <w:r>
        <w:t>Public comment may be made by ______. [Insert directions specific to your agency's teleconference/webinar technology here. Note that some telephone lines associated with webinar technology will not accommodate comments. In that case, add: "Those attending the meeting via the telephone call-in number will only be able to listen to the meeting; the telephone system does not have public comment capabilities."]</w:t>
      </w:r>
    </w:p>
    <w:p w14:paraId="397FC467" w14:textId="77777777" w:rsidR="00554702" w:rsidRDefault="00554702" w:rsidP="00554702">
      <w:pPr>
        <w:pStyle w:val="Normal0"/>
      </w:pPr>
    </w:p>
    <w:p w14:paraId="759E7C48" w14:textId="296FDDAF" w:rsidR="00554702" w:rsidRDefault="00554702" w:rsidP="00554702">
      <w:pPr>
        <w:pStyle w:val="Normal0"/>
      </w:pPr>
      <w:r>
        <w:t>Public comment also may be submitted in advance of the meeting via email to ______.  Please indicate in your email the agenda item to which your comment applies. Comments submitted before the meeting will be provided to the Directors before or during the meeting. Please submit public comments as soon as possible so that they can be provided to the Directors before, and, as feasible, during the meeting.  Comments submitted after the meeting is called to order will be included in the Board’s weekly correspondence that is available for public review at ___</w:t>
      </w:r>
      <w:bookmarkStart w:id="0" w:name="_GoBack"/>
      <w:bookmarkEnd w:id="0"/>
      <w:r>
        <w:t>___.  If you have anything that you wish distributed to the Board and included for the official record, please include it in your email. Comments that require a response may be deferred for staff reply.</w:t>
      </w:r>
    </w:p>
    <w:p w14:paraId="5C12C054" w14:textId="77777777" w:rsidR="00554702" w:rsidRDefault="00554702" w:rsidP="00554702">
      <w:pPr>
        <w:pStyle w:val="Normal0"/>
      </w:pPr>
    </w:p>
    <w:p w14:paraId="56693F30" w14:textId="77777777" w:rsidR="00554702" w:rsidRDefault="00554702" w:rsidP="00554702">
      <w:pPr>
        <w:pStyle w:val="Normal0"/>
      </w:pPr>
    </w:p>
    <w:p w14:paraId="1EAA0B20" w14:textId="77777777" w:rsidR="00554702" w:rsidRDefault="00554702" w:rsidP="00554702">
      <w:pPr>
        <w:pStyle w:val="Normal0"/>
        <w:rPr>
          <w:b/>
          <w:u w:val="single"/>
        </w:rPr>
      </w:pPr>
      <w:r>
        <w:rPr>
          <w:b/>
          <w:u w:val="single"/>
        </w:rPr>
        <w:t>Accessibility for Individuals with Disabilities</w:t>
      </w:r>
    </w:p>
    <w:p w14:paraId="7C7999AC" w14:textId="77777777" w:rsidR="00554702" w:rsidRDefault="00554702" w:rsidP="00554702">
      <w:pPr>
        <w:pStyle w:val="Normal0"/>
      </w:pPr>
      <w:r>
        <w:t>Upon request, AGENCY will provide for written agenda materials in appropriate alternative formats, or disability-related modification or accommodation, including auxiliary aids or services and sign language interpreters, to enable individuals with disabilities to participate in and provide comments at/related to public meetings. Please submit a request, including your name, phone number and/or email address, and a description of the modification, accommodation, auxiliary aid, service or alternative format requested at least two days before the meeting.  Requests should be emailed to ______ at ______or submitted by phone at ______, or TDD ______.  Requests made by mail (sent to ______) must be received at least two days before the meeting. Requests will be granted whenever possible and resolved in favor of accessibility.</w:t>
      </w:r>
    </w:p>
    <w:p w14:paraId="60094D86" w14:textId="77777777" w:rsidR="00BF4006" w:rsidRDefault="00BF4006"/>
    <w:sectPr w:rsidR="00BF40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702"/>
    <w:rsid w:val="004D7F92"/>
    <w:rsid w:val="00554702"/>
    <w:rsid w:val="009E2B60"/>
    <w:rsid w:val="00BF4006"/>
    <w:rsid w:val="00E41992"/>
    <w:rsid w:val="00FD4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7DB5E"/>
  <w15:chartTrackingRefBased/>
  <w15:docId w15:val="{4ACAB7A6-DE0A-4046-AE79-CF77362F2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54702"/>
    <w:pPr>
      <w:suppressAutoHyphens/>
      <w:spacing w:after="0" w:line="240" w:lineRule="auto"/>
    </w:pPr>
    <w:rPr>
      <w:rFonts w:ascii="Arial" w:eastAsia="SimSun" w:hAnsi="Arial" w:cs="Arial"/>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04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381</Words>
  <Characters>2173</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Brophy</dc:creator>
  <cp:keywords/>
  <dc:description/>
  <cp:lastModifiedBy>Troy Brophy</cp:lastModifiedBy>
  <cp:revision>2</cp:revision>
  <dcterms:created xsi:type="dcterms:W3CDTF">2020-03-20T21:52:00Z</dcterms:created>
  <dcterms:modified xsi:type="dcterms:W3CDTF">2020-03-20T21:52:00Z</dcterms:modified>
</cp:coreProperties>
</file>